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025E" w:rsidRDefault="00475162" w:rsidP="00EF025E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Описание</w:t>
      </w:r>
    </w:p>
    <w:p w:rsidR="00EF025E" w:rsidRDefault="00475162" w:rsidP="00EF025E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рабочей программы</w:t>
      </w:r>
      <w:r w:rsidR="00EF025E">
        <w:rPr>
          <w:rFonts w:ascii="Times New Roman" w:hAnsi="Times New Roman" w:cs="Times New Roman"/>
          <w:b/>
          <w:bCs/>
          <w:sz w:val="24"/>
          <w:szCs w:val="24"/>
        </w:rPr>
        <w:t xml:space="preserve"> по учебному предмету «</w:t>
      </w:r>
      <w:r w:rsidR="00C11889">
        <w:rPr>
          <w:rFonts w:ascii="Times New Roman" w:hAnsi="Times New Roman" w:cs="Times New Roman"/>
          <w:b/>
          <w:bCs/>
          <w:sz w:val="24"/>
          <w:szCs w:val="24"/>
        </w:rPr>
        <w:t>Информатика</w:t>
      </w:r>
      <w:r w:rsidR="00EF025E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:rsidR="00C11889" w:rsidRPr="00381783" w:rsidRDefault="00C11889" w:rsidP="00C11889">
      <w:pPr>
        <w:pStyle w:val="a4"/>
        <w:ind w:left="567" w:hanging="567"/>
        <w:jc w:val="both"/>
      </w:pPr>
      <w:r w:rsidRPr="00381783">
        <w:t>Рабочая программа по учебному предмету «Информатика» разработана в соответствии с нормативными актами:</w:t>
      </w:r>
    </w:p>
    <w:p w:rsidR="00C11889" w:rsidRPr="00381783" w:rsidRDefault="00C11889" w:rsidP="00C11889">
      <w:pPr>
        <w:pStyle w:val="a4"/>
        <w:jc w:val="both"/>
      </w:pPr>
      <w:r w:rsidRPr="00381783">
        <w:t xml:space="preserve">    - Федеральный закон от 29.12.2012 № 273-ФЗ «Об образовании в Российской Федерации» (с последующими изменениями);</w:t>
      </w:r>
    </w:p>
    <w:p w:rsidR="00C11889" w:rsidRPr="00381783" w:rsidRDefault="00C11889" w:rsidP="00C11889">
      <w:pPr>
        <w:pStyle w:val="a4"/>
        <w:jc w:val="both"/>
      </w:pPr>
      <w:bookmarkStart w:id="0" w:name="_Hlk497077832"/>
      <w:bookmarkEnd w:id="0"/>
      <w:r w:rsidRPr="00381783">
        <w:rPr>
          <w:i/>
          <w:iCs/>
        </w:rPr>
        <w:t xml:space="preserve">    - </w:t>
      </w:r>
      <w:r w:rsidRPr="00381783">
        <w:t>Концепция развития математического образования в Российской Федерации, утверждена распоряжением Правительства РФ от 24.12.2013 № 2506-р;</w:t>
      </w:r>
    </w:p>
    <w:p w:rsidR="00C11889" w:rsidRPr="00381783" w:rsidRDefault="00C11889" w:rsidP="00C11889">
      <w:pPr>
        <w:pStyle w:val="a4"/>
        <w:jc w:val="both"/>
      </w:pPr>
      <w:r w:rsidRPr="00381783">
        <w:t xml:space="preserve">   - приказ Министерства образования и науки Российской Федерации от 31.03.2014 № 413 « Об утверждении федерального государственного образовательного стандарта основного общего образования» </w:t>
      </w:r>
      <w:proofErr w:type="gramStart"/>
      <w:r w:rsidRPr="00381783">
        <w:t xml:space="preserve">( </w:t>
      </w:r>
      <w:proofErr w:type="gramEnd"/>
      <w:r w:rsidRPr="00381783">
        <w:t>с последующими изменениями);</w:t>
      </w:r>
    </w:p>
    <w:p w:rsidR="00C11889" w:rsidRPr="00381783" w:rsidRDefault="00C11889" w:rsidP="00C11889">
      <w:pPr>
        <w:pStyle w:val="a4"/>
        <w:jc w:val="both"/>
      </w:pPr>
      <w:r w:rsidRPr="00381783">
        <w:t xml:space="preserve">   - приказ Министерства образования и науки Российской Федерации от 31.03.2014 № 253 «Об утверждении 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 (с последующими изменениями); </w:t>
      </w:r>
    </w:p>
    <w:p w:rsidR="00C11889" w:rsidRPr="00381783" w:rsidRDefault="00C11889" w:rsidP="00C11889">
      <w:pPr>
        <w:pStyle w:val="a5"/>
        <w:tabs>
          <w:tab w:val="left" w:pos="-142"/>
        </w:tabs>
        <w:suppressAutoHyphens w:val="0"/>
        <w:contextualSpacing/>
        <w:rPr>
          <w:rFonts w:eastAsia="Calibri"/>
          <w:sz w:val="24"/>
          <w:szCs w:val="24"/>
          <w:lang w:eastAsia="ru-RU"/>
        </w:rPr>
      </w:pPr>
      <w:r w:rsidRPr="00381783">
        <w:rPr>
          <w:sz w:val="24"/>
          <w:szCs w:val="24"/>
        </w:rPr>
        <w:t xml:space="preserve">   </w:t>
      </w:r>
      <w:r w:rsidRPr="00381783">
        <w:rPr>
          <w:rFonts w:eastAsia="Calibri"/>
          <w:sz w:val="24"/>
          <w:szCs w:val="24"/>
          <w:lang w:eastAsia="ru-RU"/>
        </w:rPr>
        <w:t xml:space="preserve">- Авторская программа курса «Информатика» Л.Л. </w:t>
      </w:r>
      <w:proofErr w:type="spellStart"/>
      <w:r w:rsidRPr="00381783">
        <w:rPr>
          <w:rFonts w:eastAsia="Calibri"/>
          <w:sz w:val="24"/>
          <w:szCs w:val="24"/>
          <w:lang w:eastAsia="ru-RU"/>
        </w:rPr>
        <w:t>Босова</w:t>
      </w:r>
      <w:proofErr w:type="spellEnd"/>
      <w:r w:rsidRPr="00381783">
        <w:rPr>
          <w:rFonts w:eastAsia="Calibri"/>
          <w:sz w:val="24"/>
          <w:szCs w:val="24"/>
          <w:lang w:eastAsia="ru-RU"/>
        </w:rPr>
        <w:t xml:space="preserve">, А.Ю. </w:t>
      </w:r>
      <w:proofErr w:type="spellStart"/>
      <w:r w:rsidRPr="00381783">
        <w:rPr>
          <w:rFonts w:eastAsia="Calibri"/>
          <w:sz w:val="24"/>
          <w:szCs w:val="24"/>
          <w:lang w:eastAsia="ru-RU"/>
        </w:rPr>
        <w:t>Босова</w:t>
      </w:r>
      <w:proofErr w:type="spellEnd"/>
      <w:r w:rsidRPr="00381783">
        <w:rPr>
          <w:rFonts w:eastAsia="Calibri"/>
          <w:sz w:val="24"/>
          <w:szCs w:val="24"/>
          <w:lang w:eastAsia="ru-RU"/>
        </w:rPr>
        <w:t xml:space="preserve"> (Информатика. Программы для общеобразовательных организаций: 5–9 классы. Учебное издание / Автор-составитель: Л.Л. </w:t>
      </w:r>
      <w:proofErr w:type="spellStart"/>
      <w:r w:rsidRPr="00381783">
        <w:rPr>
          <w:rFonts w:eastAsia="Calibri"/>
          <w:sz w:val="24"/>
          <w:szCs w:val="24"/>
          <w:lang w:eastAsia="ru-RU"/>
        </w:rPr>
        <w:t>Босова</w:t>
      </w:r>
      <w:proofErr w:type="spellEnd"/>
      <w:r w:rsidRPr="00381783">
        <w:rPr>
          <w:rFonts w:eastAsia="Calibri"/>
          <w:sz w:val="24"/>
          <w:szCs w:val="24"/>
          <w:lang w:eastAsia="ru-RU"/>
        </w:rPr>
        <w:t xml:space="preserve">, А.Ю. </w:t>
      </w:r>
      <w:proofErr w:type="spellStart"/>
      <w:r w:rsidRPr="00381783">
        <w:rPr>
          <w:rFonts w:eastAsia="Calibri"/>
          <w:sz w:val="24"/>
          <w:szCs w:val="24"/>
          <w:lang w:eastAsia="ru-RU"/>
        </w:rPr>
        <w:t>Босова</w:t>
      </w:r>
      <w:proofErr w:type="spellEnd"/>
      <w:r w:rsidRPr="00381783">
        <w:rPr>
          <w:rFonts w:eastAsia="Calibri"/>
          <w:sz w:val="24"/>
          <w:szCs w:val="24"/>
          <w:lang w:eastAsia="ru-RU"/>
        </w:rPr>
        <w:t>.-М.: БИНОМ. Лаборатория знаний, 2015)</w:t>
      </w:r>
    </w:p>
    <w:p w:rsidR="00C11889" w:rsidRPr="00381783" w:rsidRDefault="00C11889" w:rsidP="00C11889">
      <w:pPr>
        <w:pStyle w:val="a5"/>
        <w:tabs>
          <w:tab w:val="left" w:pos="-142"/>
        </w:tabs>
        <w:suppressAutoHyphens w:val="0"/>
        <w:contextualSpacing/>
        <w:rPr>
          <w:rFonts w:eastAsia="Calibri"/>
          <w:sz w:val="24"/>
          <w:szCs w:val="24"/>
          <w:lang w:eastAsia="ru-RU"/>
        </w:rPr>
      </w:pPr>
      <w:r w:rsidRPr="00381783">
        <w:rPr>
          <w:sz w:val="24"/>
          <w:szCs w:val="24"/>
        </w:rPr>
        <w:t xml:space="preserve">     </w:t>
      </w:r>
      <w:r w:rsidRPr="00381783">
        <w:rPr>
          <w:rFonts w:eastAsia="Calibri"/>
          <w:sz w:val="24"/>
          <w:szCs w:val="24"/>
          <w:lang w:eastAsia="ru-RU"/>
        </w:rPr>
        <w:t>- Санитарно-эпидемиологические правила и нормативы СанПиН 2.4.2.2821-10 «Санитарно-эпидемиологические требования к условиям и организации обучения в общеобразовательных учреждениях», утвержденные Постановлением Главного государственного санитарного врача РФ от 29.12.2010 № 189;</w:t>
      </w:r>
    </w:p>
    <w:p w:rsidR="00C11889" w:rsidRPr="00381783" w:rsidRDefault="00C11889" w:rsidP="00C11889">
      <w:pPr>
        <w:pStyle w:val="a4"/>
        <w:jc w:val="both"/>
        <w:rPr>
          <w:bCs/>
          <w:kern w:val="36"/>
        </w:rPr>
      </w:pPr>
      <w:r w:rsidRPr="00381783">
        <w:t xml:space="preserve">     - </w:t>
      </w:r>
      <w:r w:rsidRPr="00381783">
        <w:rPr>
          <w:bCs/>
          <w:kern w:val="36"/>
        </w:rPr>
        <w:t xml:space="preserve">Положение о структуре, порядке разработки и утверждения рабочих программ по отдельным учебным предметам, курсам, в том числе внеурочной деятельности </w:t>
      </w:r>
      <w:r w:rsidR="00B91BEB" w:rsidRPr="00B91BEB">
        <w:rPr>
          <w:bCs/>
          <w:kern w:val="36"/>
        </w:rPr>
        <w:t xml:space="preserve">МАОУ СОШ с. </w:t>
      </w:r>
      <w:proofErr w:type="spellStart"/>
      <w:r w:rsidR="00B91BEB" w:rsidRPr="00B91BEB">
        <w:rPr>
          <w:bCs/>
          <w:kern w:val="36"/>
        </w:rPr>
        <w:t>Дуслык</w:t>
      </w:r>
      <w:proofErr w:type="spellEnd"/>
      <w:r w:rsidRPr="00381783">
        <w:rPr>
          <w:bCs/>
          <w:kern w:val="36"/>
        </w:rPr>
        <w:t xml:space="preserve"> по реализации ФГОС НОО, ООО.</w:t>
      </w:r>
    </w:p>
    <w:p w:rsidR="00C11889" w:rsidRPr="00381783" w:rsidRDefault="00C11889" w:rsidP="00C11889">
      <w:pPr>
        <w:suppressAutoHyphens/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381783">
        <w:rPr>
          <w:rFonts w:ascii="Times New Roman" w:hAnsi="Times New Roman"/>
          <w:bCs/>
          <w:kern w:val="36"/>
          <w:sz w:val="24"/>
          <w:szCs w:val="24"/>
          <w:lang w:eastAsia="ru-RU"/>
        </w:rPr>
        <w:t>Для реализации данной программы используются учебники, включённые в Перечень</w:t>
      </w:r>
      <w:r w:rsidRPr="00381783">
        <w:rPr>
          <w:sz w:val="24"/>
          <w:szCs w:val="24"/>
          <w:lang w:eastAsia="zh-CN"/>
        </w:rPr>
        <w:t xml:space="preserve"> </w:t>
      </w:r>
      <w:r w:rsidRPr="00381783">
        <w:rPr>
          <w:rFonts w:ascii="Times New Roman" w:hAnsi="Times New Roman"/>
          <w:sz w:val="24"/>
          <w:szCs w:val="24"/>
        </w:rPr>
        <w:t>учебников, рекомендованных для использования в образовательных учреждениях РФ и соответствующих требованиям ФГОС:</w:t>
      </w:r>
    </w:p>
    <w:p w:rsidR="00C11889" w:rsidRPr="00381783" w:rsidRDefault="00C11889" w:rsidP="00C11889">
      <w:pPr>
        <w:pStyle w:val="a5"/>
        <w:tabs>
          <w:tab w:val="left" w:pos="-142"/>
        </w:tabs>
        <w:suppressAutoHyphens w:val="0"/>
        <w:contextualSpacing/>
        <w:rPr>
          <w:rFonts w:eastAsia="Calibri"/>
          <w:sz w:val="24"/>
          <w:szCs w:val="24"/>
          <w:lang w:eastAsia="en-US"/>
        </w:rPr>
      </w:pPr>
      <w:r w:rsidRPr="00381783">
        <w:rPr>
          <w:rFonts w:eastAsia="Calibri"/>
          <w:sz w:val="24"/>
          <w:szCs w:val="24"/>
          <w:lang w:eastAsia="en-US"/>
        </w:rPr>
        <w:t xml:space="preserve">Информатика. 7 класс. </w:t>
      </w:r>
      <w:proofErr w:type="spellStart"/>
      <w:r w:rsidRPr="00381783">
        <w:rPr>
          <w:rFonts w:eastAsia="Calibri"/>
          <w:sz w:val="24"/>
          <w:szCs w:val="24"/>
          <w:lang w:eastAsia="en-US"/>
        </w:rPr>
        <w:t>Л.Л.Босова</w:t>
      </w:r>
      <w:proofErr w:type="spellEnd"/>
      <w:r w:rsidRPr="00381783">
        <w:rPr>
          <w:rFonts w:eastAsia="Calibri"/>
          <w:sz w:val="24"/>
          <w:szCs w:val="24"/>
          <w:lang w:eastAsia="en-US"/>
        </w:rPr>
        <w:t xml:space="preserve"> – М.: БИНОМ. Лаборатория знаний, 2017;</w:t>
      </w:r>
    </w:p>
    <w:p w:rsidR="00C11889" w:rsidRPr="00381783" w:rsidRDefault="00C11889" w:rsidP="00C11889">
      <w:pPr>
        <w:pStyle w:val="a5"/>
        <w:tabs>
          <w:tab w:val="left" w:pos="-142"/>
        </w:tabs>
        <w:suppressAutoHyphens w:val="0"/>
        <w:contextualSpacing/>
        <w:rPr>
          <w:rFonts w:eastAsia="Calibri"/>
          <w:sz w:val="24"/>
          <w:szCs w:val="24"/>
          <w:lang w:eastAsia="en-US"/>
        </w:rPr>
      </w:pPr>
      <w:r w:rsidRPr="00381783">
        <w:rPr>
          <w:rFonts w:eastAsia="Calibri"/>
          <w:sz w:val="24"/>
          <w:szCs w:val="24"/>
          <w:lang w:eastAsia="en-US"/>
        </w:rPr>
        <w:t xml:space="preserve">Информатика. 8 класс. </w:t>
      </w:r>
      <w:proofErr w:type="spellStart"/>
      <w:r w:rsidRPr="00381783">
        <w:rPr>
          <w:rFonts w:eastAsia="Calibri"/>
          <w:sz w:val="24"/>
          <w:szCs w:val="24"/>
          <w:lang w:eastAsia="en-US"/>
        </w:rPr>
        <w:t>Л.Л.Босова</w:t>
      </w:r>
      <w:proofErr w:type="spellEnd"/>
      <w:r w:rsidRPr="00381783">
        <w:rPr>
          <w:rFonts w:eastAsia="Calibri"/>
          <w:sz w:val="24"/>
          <w:szCs w:val="24"/>
          <w:lang w:eastAsia="en-US"/>
        </w:rPr>
        <w:t xml:space="preserve"> – М.: БИНОМ. Лаборатория знаний, 2017;</w:t>
      </w:r>
    </w:p>
    <w:p w:rsidR="00C11889" w:rsidRDefault="00C11889" w:rsidP="00C11889">
      <w:pPr>
        <w:pStyle w:val="a5"/>
        <w:tabs>
          <w:tab w:val="left" w:pos="-142"/>
        </w:tabs>
        <w:suppressAutoHyphens w:val="0"/>
        <w:contextualSpacing/>
        <w:rPr>
          <w:rFonts w:eastAsia="Calibri"/>
          <w:sz w:val="24"/>
          <w:szCs w:val="24"/>
          <w:lang w:eastAsia="en-US"/>
        </w:rPr>
      </w:pPr>
      <w:r w:rsidRPr="00381783">
        <w:rPr>
          <w:rFonts w:eastAsia="Calibri"/>
          <w:sz w:val="24"/>
          <w:szCs w:val="24"/>
          <w:lang w:eastAsia="en-US"/>
        </w:rPr>
        <w:t xml:space="preserve">Информатика. 9 класс. </w:t>
      </w:r>
      <w:proofErr w:type="spellStart"/>
      <w:r w:rsidRPr="00381783">
        <w:rPr>
          <w:rFonts w:eastAsia="Calibri"/>
          <w:sz w:val="24"/>
          <w:szCs w:val="24"/>
          <w:lang w:eastAsia="en-US"/>
        </w:rPr>
        <w:t>Л.Л.Босова</w:t>
      </w:r>
      <w:proofErr w:type="spellEnd"/>
      <w:r w:rsidRPr="00381783">
        <w:rPr>
          <w:rFonts w:eastAsia="Calibri"/>
          <w:sz w:val="24"/>
          <w:szCs w:val="24"/>
          <w:lang w:eastAsia="en-US"/>
        </w:rPr>
        <w:t xml:space="preserve"> – М.: </w:t>
      </w:r>
      <w:r>
        <w:rPr>
          <w:rFonts w:eastAsia="Calibri"/>
          <w:sz w:val="24"/>
          <w:szCs w:val="24"/>
          <w:lang w:eastAsia="en-US"/>
        </w:rPr>
        <w:t>БИНОМ. Лаборатория знаний, 2017.</w:t>
      </w:r>
    </w:p>
    <w:p w:rsidR="00C11889" w:rsidRDefault="00C11889" w:rsidP="00C11889">
      <w:pPr>
        <w:pStyle w:val="1"/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11889" w:rsidRPr="00C11889" w:rsidRDefault="00C11889" w:rsidP="00C11889">
      <w:pPr>
        <w:pStyle w:val="1"/>
        <w:spacing w:line="240" w:lineRule="auto"/>
        <w:jc w:val="both"/>
        <w:rPr>
          <w:b/>
          <w:sz w:val="24"/>
          <w:szCs w:val="24"/>
        </w:rPr>
      </w:pPr>
      <w:r w:rsidRPr="00C1188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Место предмета в учебном плане </w:t>
      </w:r>
    </w:p>
    <w:p w:rsidR="00C11889" w:rsidRPr="00C11889" w:rsidRDefault="00C11889" w:rsidP="00C11889">
      <w:pPr>
        <w:pStyle w:val="Standarduser"/>
        <w:jc w:val="both"/>
      </w:pPr>
      <w:r>
        <w:rPr>
          <w:rFonts w:eastAsia="Times New Roman"/>
          <w:lang w:eastAsia="ru-RU"/>
        </w:rPr>
        <w:t xml:space="preserve">34 часа </w:t>
      </w:r>
      <w:r w:rsidR="00B91BEB">
        <w:rPr>
          <w:rFonts w:eastAsia="Times New Roman"/>
          <w:lang w:eastAsia="ru-RU"/>
        </w:rPr>
        <w:t>год в 7-8</w:t>
      </w:r>
      <w:r w:rsidRPr="00C11889">
        <w:rPr>
          <w:rFonts w:eastAsia="Times New Roman"/>
          <w:lang w:eastAsia="ru-RU"/>
        </w:rPr>
        <w:t xml:space="preserve"> классах.              </w:t>
      </w:r>
      <w:bookmarkStart w:id="1" w:name="_GoBack"/>
      <w:bookmarkEnd w:id="1"/>
    </w:p>
    <w:p w:rsidR="00C11889" w:rsidRPr="00C11889" w:rsidRDefault="00B91BEB" w:rsidP="00C11889">
      <w:pPr>
        <w:pStyle w:val="1"/>
        <w:spacing w:line="240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68 ч – в 9 классе</w:t>
      </w:r>
    </w:p>
    <w:p w:rsidR="00C11889" w:rsidRPr="00C11889" w:rsidRDefault="00C11889" w:rsidP="00C11889">
      <w:pPr>
        <w:pStyle w:val="Standard"/>
        <w:spacing w:after="0" w:line="240" w:lineRule="auto"/>
        <w:ind w:firstLine="708"/>
        <w:jc w:val="both"/>
        <w:rPr>
          <w:sz w:val="24"/>
          <w:szCs w:val="24"/>
        </w:rPr>
      </w:pPr>
      <w:r w:rsidRPr="00C11889">
        <w:rPr>
          <w:rFonts w:eastAsia="Times New Roman" w:cs="Times New Roman"/>
          <w:sz w:val="24"/>
          <w:szCs w:val="24"/>
          <w:lang w:eastAsia="ru-RU"/>
        </w:rPr>
        <w:t>Информатика — это научная дисциплина о закономерностях протекания информационных процессов в различных средах, а также о методах и средствах их автоматизации.</w:t>
      </w:r>
    </w:p>
    <w:p w:rsidR="00C11889" w:rsidRPr="00C11889" w:rsidRDefault="00C11889" w:rsidP="00C11889">
      <w:pPr>
        <w:pStyle w:val="Standard"/>
        <w:spacing w:after="0" w:line="240" w:lineRule="auto"/>
        <w:ind w:firstLine="708"/>
        <w:jc w:val="both"/>
        <w:rPr>
          <w:sz w:val="24"/>
          <w:szCs w:val="24"/>
        </w:rPr>
      </w:pPr>
      <w:r w:rsidRPr="00C11889">
        <w:rPr>
          <w:rFonts w:eastAsia="Times New Roman" w:cs="Times New Roman"/>
          <w:sz w:val="24"/>
          <w:szCs w:val="24"/>
          <w:lang w:eastAsia="ru-RU"/>
        </w:rPr>
        <w:t>Информационные процессы — фундаментальная реальность окружающего мира и определяющий компонент современной информационной цивилизации. Информатика дает ключ к пониманию многочисленных явлений и процессов в естественно-научных областях, социологии, экономике, истории и др.</w:t>
      </w:r>
    </w:p>
    <w:p w:rsidR="00C11889" w:rsidRPr="00C11889" w:rsidRDefault="00C11889" w:rsidP="00C11889">
      <w:pPr>
        <w:pStyle w:val="Standard"/>
        <w:spacing w:after="0" w:line="240" w:lineRule="auto"/>
        <w:ind w:firstLine="708"/>
        <w:jc w:val="both"/>
        <w:rPr>
          <w:sz w:val="24"/>
          <w:szCs w:val="24"/>
        </w:rPr>
      </w:pPr>
      <w:r w:rsidRPr="00C11889">
        <w:rPr>
          <w:rFonts w:eastAsia="Times New Roman" w:cs="Times New Roman"/>
          <w:sz w:val="24"/>
          <w:szCs w:val="24"/>
          <w:lang w:eastAsia="ru-RU"/>
        </w:rPr>
        <w:t>Информатика закладывает основу создания и использования информационных и коммуникационных технологий(ИКТ) — одного из наиболее значимых технологических достижений современной цивилизации. На сегодняшний день ИКТ — необходимый инструмент практически любой деятельности. Темпы качественного развития компьютерной техники и ИКТ не имеют прецедентов в истории.</w:t>
      </w:r>
    </w:p>
    <w:p w:rsidR="00C11889" w:rsidRPr="00C11889" w:rsidRDefault="00C11889" w:rsidP="00C11889">
      <w:pPr>
        <w:pStyle w:val="Standard"/>
        <w:spacing w:after="0" w:line="240" w:lineRule="auto"/>
        <w:ind w:firstLine="708"/>
        <w:jc w:val="both"/>
        <w:rPr>
          <w:sz w:val="24"/>
          <w:szCs w:val="24"/>
        </w:rPr>
      </w:pPr>
      <w:r w:rsidRPr="00C11889">
        <w:rPr>
          <w:rFonts w:eastAsia="Times New Roman" w:cs="Times New Roman"/>
          <w:sz w:val="24"/>
          <w:szCs w:val="24"/>
          <w:lang w:eastAsia="ru-RU"/>
        </w:rPr>
        <w:t xml:space="preserve">Информатика, информационные и коммуникационные технологии оказывают существенное влияние на мировоззрение и стиль жизни современного человека. </w:t>
      </w:r>
      <w:r w:rsidRPr="00C11889">
        <w:rPr>
          <w:rFonts w:eastAsia="Times New Roman" w:cs="Times New Roman"/>
          <w:sz w:val="24"/>
          <w:szCs w:val="24"/>
          <w:lang w:eastAsia="ru-RU"/>
        </w:rPr>
        <w:lastRenderedPageBreak/>
        <w:t>Общество, в котором решающую роль играют информационные процессы, свойства информации, информационные и коммуникационные технологии, — реальность настоящего времени.</w:t>
      </w:r>
    </w:p>
    <w:p w:rsidR="00C11889" w:rsidRPr="00C11889" w:rsidRDefault="00C11889" w:rsidP="00C11889">
      <w:pPr>
        <w:pStyle w:val="Standard"/>
        <w:spacing w:after="0" w:line="240" w:lineRule="auto"/>
        <w:ind w:firstLine="708"/>
        <w:jc w:val="both"/>
        <w:rPr>
          <w:sz w:val="24"/>
          <w:szCs w:val="24"/>
        </w:rPr>
      </w:pPr>
      <w:r w:rsidRPr="00C11889">
        <w:rPr>
          <w:rFonts w:eastAsia="Times New Roman" w:cs="Times New Roman"/>
          <w:sz w:val="24"/>
          <w:szCs w:val="24"/>
          <w:lang w:eastAsia="ru-RU"/>
        </w:rPr>
        <w:t xml:space="preserve">Информатика имеет очень большое и все возрастающее число междисциплинарных связей, причем как на уровне понятийного аппарата, так и на уровне инструментария. Можно сказать, что она представляет собой </w:t>
      </w:r>
      <w:proofErr w:type="spellStart"/>
      <w:r w:rsidRPr="00C11889">
        <w:rPr>
          <w:rFonts w:eastAsia="Times New Roman" w:cs="Times New Roman"/>
          <w:sz w:val="24"/>
          <w:szCs w:val="24"/>
          <w:lang w:eastAsia="ru-RU"/>
        </w:rPr>
        <w:t>метадисциплину</w:t>
      </w:r>
      <w:proofErr w:type="spellEnd"/>
      <w:r w:rsidRPr="00C11889">
        <w:rPr>
          <w:rFonts w:eastAsia="Times New Roman" w:cs="Times New Roman"/>
          <w:sz w:val="24"/>
          <w:szCs w:val="24"/>
          <w:lang w:eastAsia="ru-RU"/>
        </w:rPr>
        <w:t>,  имеющую общенаучный язык, своеобразную познавательную «латынь».</w:t>
      </w:r>
    </w:p>
    <w:p w:rsidR="00C11889" w:rsidRPr="00C11889" w:rsidRDefault="00C11889" w:rsidP="00C11889">
      <w:pPr>
        <w:pStyle w:val="Standard"/>
        <w:spacing w:after="0" w:line="240" w:lineRule="auto"/>
        <w:ind w:firstLine="708"/>
        <w:jc w:val="both"/>
        <w:rPr>
          <w:sz w:val="24"/>
          <w:szCs w:val="24"/>
        </w:rPr>
      </w:pPr>
      <w:r w:rsidRPr="00C11889">
        <w:rPr>
          <w:rFonts w:eastAsia="Times New Roman" w:cs="Times New Roman"/>
          <w:sz w:val="24"/>
          <w:szCs w:val="24"/>
          <w:lang w:eastAsia="ru-RU"/>
        </w:rPr>
        <w:t>Особого внимания заслуживают междисциплинарные связи математики и информатики. Это ни в какой мере не конкурирующие дисциплины (например, на почве компьютерного доказательства теорем или использования математических пакетов). При этом информатика — это не часть математики, хотя ряд понятий может быть одновременно отнесен к компетенции обеих дисциплин. Более продуктивно рассматривать математику и информатику как дисциплины, в определенной мере дополняющие друг друга. Например, рациональные числа в математике — это ступень к действительным числам. Для информатики интерес представляют именно рациональные числа.</w:t>
      </w:r>
    </w:p>
    <w:p w:rsidR="00C11889" w:rsidRPr="00C11889" w:rsidRDefault="00C11889" w:rsidP="00C11889">
      <w:pPr>
        <w:pStyle w:val="Standard"/>
        <w:spacing w:after="0" w:line="240" w:lineRule="auto"/>
        <w:ind w:firstLine="708"/>
        <w:jc w:val="both"/>
        <w:rPr>
          <w:sz w:val="24"/>
          <w:szCs w:val="24"/>
        </w:rPr>
      </w:pPr>
      <w:r w:rsidRPr="00C11889">
        <w:rPr>
          <w:rFonts w:eastAsia="Times New Roman" w:cs="Times New Roman"/>
          <w:sz w:val="24"/>
          <w:szCs w:val="24"/>
          <w:lang w:eastAsia="ru-RU"/>
        </w:rPr>
        <w:t xml:space="preserve">В информатике формируются многие виды деятельности, которые имеют </w:t>
      </w:r>
      <w:proofErr w:type="spellStart"/>
      <w:r w:rsidRPr="00C11889">
        <w:rPr>
          <w:rFonts w:eastAsia="Times New Roman" w:cs="Times New Roman"/>
          <w:sz w:val="24"/>
          <w:szCs w:val="24"/>
          <w:lang w:eastAsia="ru-RU"/>
        </w:rPr>
        <w:t>общедисциплинарный</w:t>
      </w:r>
      <w:proofErr w:type="spellEnd"/>
      <w:r w:rsidRPr="00C11889">
        <w:rPr>
          <w:rFonts w:eastAsia="Times New Roman" w:cs="Times New Roman"/>
          <w:sz w:val="24"/>
          <w:szCs w:val="24"/>
          <w:lang w:eastAsia="ru-RU"/>
        </w:rPr>
        <w:t xml:space="preserve"> характер: моделирование объектов и процессов, сбор, хранение, преобразование и передача информации, управление объектами и процессами. Особенность информатики заключается в том, что значительная часть этой деятельности может быть осуществлена с помощью компьютерных инструментов.</w:t>
      </w:r>
    </w:p>
    <w:p w:rsidR="00C11889" w:rsidRPr="00C11889" w:rsidRDefault="00C11889" w:rsidP="00C11889">
      <w:pPr>
        <w:pStyle w:val="Standard"/>
        <w:spacing w:after="0" w:line="240" w:lineRule="auto"/>
        <w:ind w:firstLine="708"/>
        <w:jc w:val="both"/>
        <w:rPr>
          <w:sz w:val="24"/>
          <w:szCs w:val="24"/>
        </w:rPr>
      </w:pPr>
      <w:r w:rsidRPr="00C11889">
        <w:rPr>
          <w:rFonts w:eastAsia="Times New Roman" w:cs="Times New Roman"/>
          <w:sz w:val="24"/>
          <w:szCs w:val="24"/>
          <w:lang w:eastAsia="ru-RU"/>
        </w:rPr>
        <w:t>Общеобразовательный предмет информатики с необходимостью отражает все перечисленные аспекты:</w:t>
      </w:r>
    </w:p>
    <w:p w:rsidR="00C11889" w:rsidRPr="00C11889" w:rsidRDefault="00C11889" w:rsidP="00C11889">
      <w:pPr>
        <w:pStyle w:val="Standard"/>
        <w:spacing w:after="0" w:line="240" w:lineRule="auto"/>
        <w:ind w:firstLine="708"/>
        <w:jc w:val="both"/>
        <w:rPr>
          <w:sz w:val="24"/>
          <w:szCs w:val="24"/>
        </w:rPr>
      </w:pPr>
      <w:r w:rsidRPr="00C11889">
        <w:rPr>
          <w:rFonts w:eastAsia="Times New Roman" w:cs="Times New Roman"/>
          <w:sz w:val="24"/>
          <w:szCs w:val="24"/>
          <w:lang w:eastAsia="ru-RU"/>
        </w:rPr>
        <w:t>— сущность информатики как научной дисциплины, изучающей закономерности протекания информационных процессов в различных средах (системах);</w:t>
      </w:r>
    </w:p>
    <w:p w:rsidR="00C11889" w:rsidRPr="00C11889" w:rsidRDefault="00C11889" w:rsidP="00C11889">
      <w:pPr>
        <w:pStyle w:val="Standard"/>
        <w:spacing w:after="0" w:line="240" w:lineRule="auto"/>
        <w:ind w:firstLine="708"/>
        <w:jc w:val="both"/>
        <w:rPr>
          <w:sz w:val="24"/>
          <w:szCs w:val="24"/>
        </w:rPr>
      </w:pPr>
      <w:r w:rsidRPr="00C11889">
        <w:rPr>
          <w:rFonts w:eastAsia="Times New Roman" w:cs="Times New Roman"/>
          <w:sz w:val="24"/>
          <w:szCs w:val="24"/>
          <w:lang w:eastAsia="ru-RU"/>
        </w:rPr>
        <w:t>— основные области применения информатики, прежде всего информационные и коммуникационные технологии, управление и социальная сфера;</w:t>
      </w:r>
    </w:p>
    <w:p w:rsidR="00C11889" w:rsidRPr="00C11889" w:rsidRDefault="00C11889" w:rsidP="00C11889">
      <w:pPr>
        <w:pStyle w:val="Standard"/>
        <w:spacing w:after="0" w:line="240" w:lineRule="auto"/>
        <w:ind w:firstLine="708"/>
        <w:jc w:val="both"/>
        <w:rPr>
          <w:sz w:val="24"/>
          <w:szCs w:val="24"/>
        </w:rPr>
      </w:pPr>
      <w:r w:rsidRPr="00C11889">
        <w:rPr>
          <w:rFonts w:eastAsia="Times New Roman" w:cs="Times New Roman"/>
          <w:sz w:val="24"/>
          <w:szCs w:val="24"/>
          <w:lang w:eastAsia="ru-RU"/>
        </w:rPr>
        <w:t>— междисциплинарный характер информатики и информационной деятельности.</w:t>
      </w:r>
    </w:p>
    <w:p w:rsidR="00C11889" w:rsidRPr="00C11889" w:rsidRDefault="00C11889" w:rsidP="00C11889">
      <w:pPr>
        <w:pStyle w:val="Standard"/>
        <w:spacing w:after="0" w:line="240" w:lineRule="auto"/>
        <w:ind w:firstLine="708"/>
        <w:jc w:val="both"/>
        <w:rPr>
          <w:sz w:val="24"/>
          <w:szCs w:val="24"/>
        </w:rPr>
      </w:pPr>
      <w:r w:rsidRPr="00C11889">
        <w:rPr>
          <w:rFonts w:eastAsia="Times New Roman" w:cs="Times New Roman"/>
          <w:sz w:val="24"/>
          <w:szCs w:val="24"/>
          <w:lang w:eastAsia="ru-RU"/>
        </w:rPr>
        <w:t>Информатика еще не оформилась как дедуктивная теория, тем не менее в процессе преподавания этой дисциплины сложилась вполне определенная система понятий и логика их развития: от информационных процессов как феномена реальности к информационным моделям как инструменту познания этого феномена с переходом на области применения полученных знаний.</w:t>
      </w:r>
    </w:p>
    <w:p w:rsidR="00C11889" w:rsidRPr="00C11889" w:rsidRDefault="00C11889" w:rsidP="00C11889">
      <w:pPr>
        <w:pStyle w:val="Standard"/>
        <w:spacing w:after="0" w:line="240" w:lineRule="auto"/>
        <w:ind w:firstLine="708"/>
        <w:jc w:val="both"/>
        <w:rPr>
          <w:sz w:val="24"/>
          <w:szCs w:val="24"/>
        </w:rPr>
      </w:pPr>
      <w:r w:rsidRPr="00C11889">
        <w:rPr>
          <w:rFonts w:eastAsia="Times New Roman" w:cs="Times New Roman"/>
          <w:sz w:val="24"/>
          <w:szCs w:val="24"/>
          <w:lang w:eastAsia="ru-RU"/>
        </w:rPr>
        <w:t xml:space="preserve">Принципиально важную роль в информатике играет понятие информационной модели: она одновременно является инструментом познания, средством планирования практической деятельности, в частности с применением компьютера, и механизмом реализации </w:t>
      </w:r>
      <w:proofErr w:type="spellStart"/>
      <w:r w:rsidRPr="00C11889">
        <w:rPr>
          <w:rFonts w:eastAsia="Times New Roman" w:cs="Times New Roman"/>
          <w:sz w:val="24"/>
          <w:szCs w:val="24"/>
          <w:lang w:eastAsia="ru-RU"/>
        </w:rPr>
        <w:t>межпредметных</w:t>
      </w:r>
      <w:proofErr w:type="spellEnd"/>
      <w:r w:rsidRPr="00C11889">
        <w:rPr>
          <w:rFonts w:eastAsia="Times New Roman" w:cs="Times New Roman"/>
          <w:sz w:val="24"/>
          <w:szCs w:val="24"/>
          <w:lang w:eastAsia="ru-RU"/>
        </w:rPr>
        <w:t xml:space="preserve"> связей информатики. Понятийный аппарат информатики целесообразно разделить на три концентра:</w:t>
      </w:r>
    </w:p>
    <w:p w:rsidR="00C11889" w:rsidRPr="00C11889" w:rsidRDefault="00C11889" w:rsidP="00C11889">
      <w:pPr>
        <w:pStyle w:val="Standard"/>
        <w:spacing w:after="0" w:line="240" w:lineRule="auto"/>
        <w:ind w:firstLine="708"/>
        <w:jc w:val="both"/>
        <w:rPr>
          <w:sz w:val="24"/>
          <w:szCs w:val="24"/>
        </w:rPr>
      </w:pPr>
      <w:r w:rsidRPr="00C11889">
        <w:rPr>
          <w:rFonts w:eastAsia="Times New Roman" w:cs="Times New Roman"/>
          <w:sz w:val="24"/>
          <w:szCs w:val="24"/>
          <w:lang w:eastAsia="ru-RU"/>
        </w:rPr>
        <w:t>— понятия, связанные с описанием информационного  процесса;</w:t>
      </w:r>
    </w:p>
    <w:p w:rsidR="00C11889" w:rsidRPr="00C11889" w:rsidRDefault="00C11889" w:rsidP="00C11889">
      <w:pPr>
        <w:pStyle w:val="Standard"/>
        <w:spacing w:after="0" w:line="240" w:lineRule="auto"/>
        <w:ind w:firstLine="708"/>
        <w:jc w:val="both"/>
        <w:rPr>
          <w:sz w:val="24"/>
          <w:szCs w:val="24"/>
        </w:rPr>
      </w:pPr>
      <w:r w:rsidRPr="00C11889">
        <w:rPr>
          <w:rFonts w:eastAsia="Times New Roman" w:cs="Times New Roman"/>
          <w:sz w:val="24"/>
          <w:szCs w:val="24"/>
          <w:lang w:eastAsia="ru-RU"/>
        </w:rPr>
        <w:t>— понятия, раскрывающие суть информационного моделирования;</w:t>
      </w:r>
    </w:p>
    <w:p w:rsidR="00C11889" w:rsidRPr="00C11889" w:rsidRDefault="00C11889" w:rsidP="00C11889">
      <w:pPr>
        <w:pStyle w:val="Standard"/>
        <w:spacing w:after="0" w:line="240" w:lineRule="auto"/>
        <w:ind w:firstLine="708"/>
        <w:jc w:val="both"/>
        <w:rPr>
          <w:sz w:val="24"/>
          <w:szCs w:val="24"/>
        </w:rPr>
      </w:pPr>
      <w:r w:rsidRPr="00C11889">
        <w:rPr>
          <w:rFonts w:eastAsia="Times New Roman" w:cs="Times New Roman"/>
          <w:sz w:val="24"/>
          <w:szCs w:val="24"/>
          <w:lang w:eastAsia="ru-RU"/>
        </w:rPr>
        <w:t>— понятия, характеризующие применение информатики в различных областях, прежде всего технологиях, управлении, социально-экономической сфере.</w:t>
      </w:r>
    </w:p>
    <w:p w:rsidR="00C11889" w:rsidRPr="00C11889" w:rsidRDefault="00C11889" w:rsidP="00C11889">
      <w:pPr>
        <w:pStyle w:val="Standard"/>
        <w:spacing w:after="0" w:line="240" w:lineRule="auto"/>
        <w:ind w:firstLine="708"/>
        <w:jc w:val="both"/>
        <w:rPr>
          <w:b/>
          <w:bCs/>
          <w:sz w:val="24"/>
          <w:szCs w:val="24"/>
        </w:rPr>
      </w:pPr>
      <w:r w:rsidRPr="00C11889">
        <w:rPr>
          <w:rFonts w:eastAsia="Times New Roman" w:cs="Times New Roman"/>
          <w:b/>
          <w:bCs/>
          <w:sz w:val="24"/>
          <w:szCs w:val="24"/>
          <w:lang w:eastAsia="ru-RU"/>
        </w:rPr>
        <w:t>Основные цели изучения информатики в школе:</w:t>
      </w:r>
    </w:p>
    <w:p w:rsidR="00C11889" w:rsidRPr="00C11889" w:rsidRDefault="00C11889" w:rsidP="00C11889">
      <w:pPr>
        <w:pStyle w:val="Standard"/>
        <w:spacing w:after="0" w:line="240" w:lineRule="auto"/>
        <w:ind w:firstLine="708"/>
        <w:jc w:val="both"/>
        <w:rPr>
          <w:sz w:val="24"/>
          <w:szCs w:val="24"/>
        </w:rPr>
      </w:pPr>
      <w:r w:rsidRPr="00C11889">
        <w:rPr>
          <w:rFonts w:eastAsia="Times New Roman" w:cs="Times New Roman"/>
          <w:sz w:val="24"/>
          <w:szCs w:val="24"/>
          <w:lang w:eastAsia="ru-RU"/>
        </w:rPr>
        <w:t>·освоение знаний, составляющих основу научных представлений об информации, информационных процессах, системах, технологиях и моделях;</w:t>
      </w:r>
    </w:p>
    <w:p w:rsidR="00C11889" w:rsidRPr="00C11889" w:rsidRDefault="00C11889" w:rsidP="00C11889">
      <w:pPr>
        <w:pStyle w:val="Standard"/>
        <w:spacing w:after="0" w:line="240" w:lineRule="auto"/>
        <w:ind w:firstLine="708"/>
        <w:jc w:val="both"/>
        <w:rPr>
          <w:sz w:val="24"/>
          <w:szCs w:val="24"/>
        </w:rPr>
      </w:pPr>
      <w:r w:rsidRPr="00C11889">
        <w:rPr>
          <w:rFonts w:eastAsia="Times New Roman" w:cs="Times New Roman"/>
          <w:sz w:val="24"/>
          <w:szCs w:val="24"/>
          <w:lang w:eastAsia="ru-RU"/>
        </w:rPr>
        <w:t>·развитие познавательных интересов, интеллектуальных и творческих способностей средствами ИКТ;</w:t>
      </w:r>
    </w:p>
    <w:p w:rsidR="00C11889" w:rsidRPr="00C11889" w:rsidRDefault="00C11889" w:rsidP="00C11889">
      <w:pPr>
        <w:pStyle w:val="Standard"/>
        <w:spacing w:after="0" w:line="240" w:lineRule="auto"/>
        <w:ind w:firstLine="708"/>
        <w:jc w:val="both"/>
        <w:rPr>
          <w:sz w:val="24"/>
          <w:szCs w:val="24"/>
        </w:rPr>
      </w:pPr>
      <w:r w:rsidRPr="00C11889">
        <w:rPr>
          <w:rFonts w:eastAsia="Times New Roman" w:cs="Times New Roman"/>
          <w:sz w:val="24"/>
          <w:szCs w:val="24"/>
          <w:lang w:eastAsia="ru-RU"/>
        </w:rPr>
        <w:t>·воспитание ответственного отношения к информации с учетом правовых и этических аспектов ее распространения, избирательного отношения к полученной информации;</w:t>
      </w:r>
    </w:p>
    <w:p w:rsidR="00C11889" w:rsidRPr="00C11889" w:rsidRDefault="00C11889" w:rsidP="00C11889">
      <w:pPr>
        <w:pStyle w:val="Standard"/>
        <w:spacing w:after="0" w:line="240" w:lineRule="auto"/>
        <w:ind w:firstLine="708"/>
        <w:jc w:val="both"/>
        <w:rPr>
          <w:sz w:val="24"/>
          <w:szCs w:val="24"/>
        </w:rPr>
      </w:pPr>
      <w:r w:rsidRPr="00C11889">
        <w:rPr>
          <w:rFonts w:eastAsia="Times New Roman" w:cs="Times New Roman"/>
          <w:sz w:val="24"/>
          <w:szCs w:val="24"/>
          <w:lang w:eastAsia="ru-RU"/>
        </w:rPr>
        <w:t xml:space="preserve">·овладение умениями работать с различными видами информации с помощью компьютера и других средств информационных и коммуникационных технологий (ИКТ), </w:t>
      </w:r>
      <w:r w:rsidRPr="00C11889">
        <w:rPr>
          <w:rFonts w:eastAsia="Times New Roman" w:cs="Times New Roman"/>
          <w:sz w:val="24"/>
          <w:szCs w:val="24"/>
          <w:lang w:eastAsia="ru-RU"/>
        </w:rPr>
        <w:lastRenderedPageBreak/>
        <w:t>организовывать собственную информационную деятельность и планировать ее результаты;</w:t>
      </w:r>
    </w:p>
    <w:p w:rsidR="00C11889" w:rsidRPr="00C11889" w:rsidRDefault="00C11889" w:rsidP="00C11889">
      <w:pPr>
        <w:pStyle w:val="Standard"/>
        <w:spacing w:after="0" w:line="240" w:lineRule="auto"/>
        <w:ind w:firstLine="708"/>
        <w:jc w:val="both"/>
        <w:rPr>
          <w:sz w:val="24"/>
          <w:szCs w:val="24"/>
        </w:rPr>
      </w:pPr>
      <w:r w:rsidRPr="00C11889">
        <w:rPr>
          <w:rFonts w:eastAsia="Times New Roman" w:cs="Times New Roman"/>
          <w:sz w:val="24"/>
          <w:szCs w:val="24"/>
          <w:lang w:eastAsia="ru-RU"/>
        </w:rPr>
        <w:t>·выработка навыков применения средств ИКТ в повседневной жизни, при выполнении индивидуальных и коллективных проектов, в учебной деятельности, при дальнейшем освоении профессий, востребованных на рынке труда.</w:t>
      </w:r>
    </w:p>
    <w:p w:rsidR="00C11889" w:rsidRPr="00C11889" w:rsidRDefault="00C11889" w:rsidP="00C11889">
      <w:pPr>
        <w:pStyle w:val="Standard"/>
        <w:spacing w:after="0" w:line="240" w:lineRule="auto"/>
        <w:ind w:firstLine="708"/>
        <w:jc w:val="both"/>
        <w:rPr>
          <w:sz w:val="24"/>
          <w:szCs w:val="24"/>
        </w:rPr>
      </w:pPr>
      <w:r w:rsidRPr="00C11889">
        <w:rPr>
          <w:rStyle w:val="dash0410005f0431005f0437005f0430005f0446005f0020005f0441005f043f005f0438005f0441005f043a005f0430005f005fchar1char1"/>
          <w:rFonts w:eastAsia="Times New Roman"/>
          <w:color w:val="000000"/>
          <w:szCs w:val="24"/>
          <w:lang w:eastAsia="ru-RU"/>
        </w:rPr>
        <w:t>Достижение указанных целей в полном объеме возможно в том случае, если в рамках образовательного процесса и самостоятельной работы учащимся обеспечен доступ к средствам информационных и коммуникационных технологи</w:t>
      </w:r>
      <w:proofErr w:type="gramStart"/>
      <w:r w:rsidRPr="00C11889">
        <w:rPr>
          <w:rStyle w:val="dash0410005f0431005f0437005f0430005f0446005f0020005f0441005f043f005f0438005f0441005f043a005f0430005f005fchar1char1"/>
          <w:rFonts w:eastAsia="Times New Roman"/>
          <w:color w:val="000000"/>
          <w:szCs w:val="24"/>
          <w:lang w:eastAsia="ru-RU"/>
        </w:rPr>
        <w:t>й(</w:t>
      </w:r>
      <w:proofErr w:type="gramEnd"/>
      <w:r w:rsidRPr="00C11889">
        <w:rPr>
          <w:rStyle w:val="dash0410005f0431005f0437005f0430005f0446005f0020005f0441005f043f005f0438005f0441005f043a005f0430005f005fchar1char1"/>
          <w:rFonts w:eastAsia="Times New Roman"/>
          <w:color w:val="000000"/>
          <w:szCs w:val="24"/>
          <w:lang w:eastAsia="ru-RU"/>
        </w:rPr>
        <w:t xml:space="preserve">компьютерам, устройствам и инструментам, присоединяемым к компьютерам, </w:t>
      </w:r>
      <w:proofErr w:type="spellStart"/>
      <w:r w:rsidRPr="00C11889">
        <w:rPr>
          <w:rStyle w:val="dash0410005f0431005f0437005f0430005f0446005f0020005f0441005f043f005f0438005f0441005f043a005f0430005f005fchar1char1"/>
          <w:rFonts w:eastAsia="Times New Roman"/>
          <w:color w:val="000000"/>
          <w:szCs w:val="24"/>
          <w:lang w:eastAsia="ru-RU"/>
        </w:rPr>
        <w:t>бескомпьютерным</w:t>
      </w:r>
      <w:proofErr w:type="spellEnd"/>
      <w:r w:rsidRPr="00C11889">
        <w:rPr>
          <w:rStyle w:val="dash0410005f0431005f0437005f0430005f0446005f0020005f0441005f043f005f0438005f0441005f043a005f0430005f005fchar1char1"/>
          <w:rFonts w:eastAsia="Times New Roman"/>
          <w:color w:val="000000"/>
          <w:szCs w:val="24"/>
          <w:lang w:eastAsia="ru-RU"/>
        </w:rPr>
        <w:t xml:space="preserve"> информационным ресурсам).</w:t>
      </w:r>
    </w:p>
    <w:p w:rsidR="00C11889" w:rsidRPr="00381783" w:rsidRDefault="00C11889" w:rsidP="00C11889">
      <w:pPr>
        <w:pStyle w:val="a5"/>
        <w:tabs>
          <w:tab w:val="left" w:pos="-142"/>
        </w:tabs>
        <w:suppressAutoHyphens w:val="0"/>
        <w:contextualSpacing/>
        <w:rPr>
          <w:rFonts w:eastAsia="Calibri"/>
          <w:sz w:val="24"/>
          <w:szCs w:val="24"/>
          <w:lang w:eastAsia="en-US"/>
        </w:rPr>
      </w:pPr>
    </w:p>
    <w:p w:rsidR="00C11889" w:rsidRPr="00381783" w:rsidRDefault="00C11889" w:rsidP="00C11889">
      <w:pPr>
        <w:spacing w:after="0" w:line="240" w:lineRule="auto"/>
        <w:ind w:left="720"/>
        <w:rPr>
          <w:rFonts w:ascii="Times New Roman" w:hAnsi="Times New Roman"/>
          <w:b/>
          <w:sz w:val="24"/>
          <w:szCs w:val="24"/>
          <w:u w:val="single"/>
        </w:rPr>
      </w:pPr>
    </w:p>
    <w:p w:rsidR="00C11889" w:rsidRPr="00381783" w:rsidRDefault="00C11889" w:rsidP="00C11889">
      <w:pPr>
        <w:pStyle w:val="Default"/>
        <w:ind w:firstLine="708"/>
        <w:jc w:val="both"/>
        <w:rPr>
          <w:b/>
          <w:bCs/>
          <w:color w:val="auto"/>
        </w:rPr>
      </w:pPr>
    </w:p>
    <w:p w:rsidR="00C11889" w:rsidRDefault="00C11889" w:rsidP="00EF025E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C118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, 宋体"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9E5674"/>
    <w:multiLevelType w:val="multilevel"/>
    <w:tmpl w:val="BF8C02DC"/>
    <w:styleLink w:val="WW8Num3"/>
    <w:lvl w:ilvl="0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1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3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4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6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7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0" w:firstLine="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646B"/>
    <w:rsid w:val="00475162"/>
    <w:rsid w:val="0083646B"/>
    <w:rsid w:val="00B91BEB"/>
    <w:rsid w:val="00C11889"/>
    <w:rsid w:val="00D16839"/>
    <w:rsid w:val="00EF0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EF025E"/>
    <w:pPr>
      <w:spacing w:before="100" w:beforeAutospacing="1" w:after="100" w:afterAutospacing="1" w:line="240" w:lineRule="auto"/>
      <w:jc w:val="both"/>
    </w:pPr>
    <w:rPr>
      <w:rFonts w:ascii="Helvetica" w:eastAsia="Calibri" w:hAnsi="Helvetica" w:cs="Helvetica"/>
      <w:sz w:val="20"/>
      <w:szCs w:val="20"/>
      <w:lang w:eastAsia="ru-RU"/>
    </w:rPr>
  </w:style>
  <w:style w:type="paragraph" w:customStyle="1" w:styleId="dash0410005f0431005f0437005f0430005f0446005f0020005f0441005f043f005f0438005f0441005f043a005f0430">
    <w:name w:val="dash0410_005f0431_005f0437_005f0430_005f0446_005f0020_005f0441_005f043f_005f0438_005f0441_005f043a_005f0430"/>
    <w:basedOn w:val="a"/>
    <w:rsid w:val="00EF025E"/>
    <w:pPr>
      <w:suppressAutoHyphens/>
      <w:autoSpaceDN w:val="0"/>
      <w:spacing w:after="0" w:line="240" w:lineRule="auto"/>
      <w:ind w:left="720" w:firstLine="700"/>
      <w:jc w:val="both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rsid w:val="00EF025E"/>
    <w:rPr>
      <w:rFonts w:ascii="Times New Roman" w:hAnsi="Times New Roman"/>
      <w:sz w:val="24"/>
      <w:u w:val="none"/>
    </w:rPr>
  </w:style>
  <w:style w:type="paragraph" w:styleId="a4">
    <w:name w:val="No Spacing"/>
    <w:qFormat/>
    <w:rsid w:val="00EF02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C11889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color w:val="000000"/>
      <w:sz w:val="24"/>
      <w:szCs w:val="24"/>
      <w:lang w:eastAsia="ar-SA"/>
    </w:rPr>
  </w:style>
  <w:style w:type="paragraph" w:styleId="a5">
    <w:name w:val="Body Text"/>
    <w:basedOn w:val="a"/>
    <w:link w:val="a6"/>
    <w:rsid w:val="00C11889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customStyle="1" w:styleId="a6">
    <w:name w:val="Основной текст Знак"/>
    <w:basedOn w:val="a0"/>
    <w:link w:val="a5"/>
    <w:rsid w:val="00C11889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1">
    <w:name w:val="Абзац списка1"/>
    <w:basedOn w:val="a"/>
    <w:rsid w:val="00C11889"/>
    <w:pPr>
      <w:suppressAutoHyphens/>
      <w:spacing w:after="0" w:line="100" w:lineRule="atLeast"/>
      <w:ind w:left="720"/>
    </w:pPr>
    <w:rPr>
      <w:rFonts w:ascii="Calibri" w:eastAsia="Calibri" w:hAnsi="Calibri" w:cs="Arial"/>
      <w:kern w:val="1"/>
      <w:sz w:val="20"/>
      <w:szCs w:val="20"/>
      <w:lang w:eastAsia="hi-IN" w:bidi="hi-IN"/>
    </w:rPr>
  </w:style>
  <w:style w:type="paragraph" w:customStyle="1" w:styleId="Standard">
    <w:name w:val="Standard"/>
    <w:rsid w:val="00C11889"/>
    <w:pPr>
      <w:suppressAutoHyphens/>
      <w:autoSpaceDN w:val="0"/>
      <w:spacing w:after="200" w:line="276" w:lineRule="auto"/>
      <w:textAlignment w:val="baseline"/>
    </w:pPr>
    <w:rPr>
      <w:rFonts w:ascii="Times New Roman" w:eastAsia="SimSun" w:hAnsi="Times New Roman" w:cs="Mangal"/>
      <w:kern w:val="3"/>
      <w:lang w:eastAsia="zh-CN" w:bidi="hi-IN"/>
    </w:rPr>
  </w:style>
  <w:style w:type="paragraph" w:customStyle="1" w:styleId="Standarduser">
    <w:name w:val="Standard (user)"/>
    <w:rsid w:val="00C11889"/>
    <w:pPr>
      <w:suppressAutoHyphens/>
      <w:autoSpaceDN w:val="0"/>
      <w:spacing w:after="0" w:line="240" w:lineRule="auto"/>
    </w:pPr>
    <w:rPr>
      <w:rFonts w:ascii="Times New Roman" w:eastAsia="SimSun, 宋体" w:hAnsi="Times New Roman" w:cs="Times New Roman"/>
      <w:kern w:val="3"/>
      <w:sz w:val="24"/>
      <w:szCs w:val="24"/>
      <w:lang w:eastAsia="zh-CN" w:bidi="hi-IN"/>
    </w:rPr>
  </w:style>
  <w:style w:type="numbering" w:customStyle="1" w:styleId="WW8Num3">
    <w:name w:val="WW8Num3"/>
    <w:rsid w:val="00C11889"/>
    <w:pPr>
      <w:numPr>
        <w:numId w:val="1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EF025E"/>
    <w:pPr>
      <w:spacing w:before="100" w:beforeAutospacing="1" w:after="100" w:afterAutospacing="1" w:line="240" w:lineRule="auto"/>
      <w:jc w:val="both"/>
    </w:pPr>
    <w:rPr>
      <w:rFonts w:ascii="Helvetica" w:eastAsia="Calibri" w:hAnsi="Helvetica" w:cs="Helvetica"/>
      <w:sz w:val="20"/>
      <w:szCs w:val="20"/>
      <w:lang w:eastAsia="ru-RU"/>
    </w:rPr>
  </w:style>
  <w:style w:type="paragraph" w:customStyle="1" w:styleId="dash0410005f0431005f0437005f0430005f0446005f0020005f0441005f043f005f0438005f0441005f043a005f0430">
    <w:name w:val="dash0410_005f0431_005f0437_005f0430_005f0446_005f0020_005f0441_005f043f_005f0438_005f0441_005f043a_005f0430"/>
    <w:basedOn w:val="a"/>
    <w:rsid w:val="00EF025E"/>
    <w:pPr>
      <w:suppressAutoHyphens/>
      <w:autoSpaceDN w:val="0"/>
      <w:spacing w:after="0" w:line="240" w:lineRule="auto"/>
      <w:ind w:left="720" w:firstLine="700"/>
      <w:jc w:val="both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rsid w:val="00EF025E"/>
    <w:rPr>
      <w:rFonts w:ascii="Times New Roman" w:hAnsi="Times New Roman"/>
      <w:sz w:val="24"/>
      <w:u w:val="none"/>
    </w:rPr>
  </w:style>
  <w:style w:type="paragraph" w:styleId="a4">
    <w:name w:val="No Spacing"/>
    <w:qFormat/>
    <w:rsid w:val="00EF02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C11889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color w:val="000000"/>
      <w:sz w:val="24"/>
      <w:szCs w:val="24"/>
      <w:lang w:eastAsia="ar-SA"/>
    </w:rPr>
  </w:style>
  <w:style w:type="paragraph" w:styleId="a5">
    <w:name w:val="Body Text"/>
    <w:basedOn w:val="a"/>
    <w:link w:val="a6"/>
    <w:rsid w:val="00C11889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customStyle="1" w:styleId="a6">
    <w:name w:val="Основной текст Знак"/>
    <w:basedOn w:val="a0"/>
    <w:link w:val="a5"/>
    <w:rsid w:val="00C11889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1">
    <w:name w:val="Абзац списка1"/>
    <w:basedOn w:val="a"/>
    <w:rsid w:val="00C11889"/>
    <w:pPr>
      <w:suppressAutoHyphens/>
      <w:spacing w:after="0" w:line="100" w:lineRule="atLeast"/>
      <w:ind w:left="720"/>
    </w:pPr>
    <w:rPr>
      <w:rFonts w:ascii="Calibri" w:eastAsia="Calibri" w:hAnsi="Calibri" w:cs="Arial"/>
      <w:kern w:val="1"/>
      <w:sz w:val="20"/>
      <w:szCs w:val="20"/>
      <w:lang w:eastAsia="hi-IN" w:bidi="hi-IN"/>
    </w:rPr>
  </w:style>
  <w:style w:type="paragraph" w:customStyle="1" w:styleId="Standard">
    <w:name w:val="Standard"/>
    <w:rsid w:val="00C11889"/>
    <w:pPr>
      <w:suppressAutoHyphens/>
      <w:autoSpaceDN w:val="0"/>
      <w:spacing w:after="200" w:line="276" w:lineRule="auto"/>
      <w:textAlignment w:val="baseline"/>
    </w:pPr>
    <w:rPr>
      <w:rFonts w:ascii="Times New Roman" w:eastAsia="SimSun" w:hAnsi="Times New Roman" w:cs="Mangal"/>
      <w:kern w:val="3"/>
      <w:lang w:eastAsia="zh-CN" w:bidi="hi-IN"/>
    </w:rPr>
  </w:style>
  <w:style w:type="paragraph" w:customStyle="1" w:styleId="Standarduser">
    <w:name w:val="Standard (user)"/>
    <w:rsid w:val="00C11889"/>
    <w:pPr>
      <w:suppressAutoHyphens/>
      <w:autoSpaceDN w:val="0"/>
      <w:spacing w:after="0" w:line="240" w:lineRule="auto"/>
    </w:pPr>
    <w:rPr>
      <w:rFonts w:ascii="Times New Roman" w:eastAsia="SimSun, 宋体" w:hAnsi="Times New Roman" w:cs="Times New Roman"/>
      <w:kern w:val="3"/>
      <w:sz w:val="24"/>
      <w:szCs w:val="24"/>
      <w:lang w:eastAsia="zh-CN" w:bidi="hi-IN"/>
    </w:rPr>
  </w:style>
  <w:style w:type="numbering" w:customStyle="1" w:styleId="WW8Num3">
    <w:name w:val="WW8Num3"/>
    <w:rsid w:val="00C11889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04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1070</Words>
  <Characters>6100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ruslit</cp:lastModifiedBy>
  <cp:revision>2</cp:revision>
  <dcterms:created xsi:type="dcterms:W3CDTF">2021-05-09T15:59:00Z</dcterms:created>
  <dcterms:modified xsi:type="dcterms:W3CDTF">2021-05-09T15:59:00Z</dcterms:modified>
</cp:coreProperties>
</file>